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87B" w:rsidRPr="00426E76" w:rsidRDefault="00CF587B" w:rsidP="00CF587B">
      <w:pPr>
        <w:jc w:val="center"/>
        <w:rPr>
          <w:b/>
          <w:bCs/>
          <w:u w:val="single"/>
        </w:rPr>
      </w:pPr>
      <w:r w:rsidRPr="00426E76">
        <w:rPr>
          <w:b/>
          <w:bCs/>
          <w:u w:val="single"/>
        </w:rPr>
        <w:t xml:space="preserve">Č E S K Ý   J A Z Y K </w:t>
      </w:r>
    </w:p>
    <w:p w:rsidR="00CF587B" w:rsidRPr="00CF587B" w:rsidRDefault="00CF587B" w:rsidP="00CF587B">
      <w:pPr>
        <w:jc w:val="center"/>
        <w:rPr>
          <w:b/>
          <w:bCs/>
        </w:rPr>
      </w:pPr>
      <w:r w:rsidRPr="00CF587B">
        <w:rPr>
          <w:b/>
          <w:bCs/>
        </w:rPr>
        <w:t>6.B</w:t>
      </w:r>
    </w:p>
    <w:p w:rsidR="00CF587B" w:rsidRDefault="00CF587B" w:rsidP="00CF587B">
      <w:pPr>
        <w:jc w:val="center"/>
      </w:pPr>
      <w:r>
        <w:t xml:space="preserve">8. </w:t>
      </w:r>
      <w:proofErr w:type="gramStart"/>
      <w:r>
        <w:t>červen  –</w:t>
      </w:r>
      <w:proofErr w:type="gramEnd"/>
      <w:r>
        <w:t xml:space="preserve"> 12. červen </w:t>
      </w:r>
    </w:p>
    <w:p w:rsidR="00CF587B" w:rsidRDefault="00CF587B" w:rsidP="00CF587B">
      <w:pPr>
        <w:jc w:val="center"/>
      </w:pPr>
    </w:p>
    <w:p w:rsidR="00CF587B" w:rsidRDefault="00CF587B" w:rsidP="00CF587B">
      <w:pPr>
        <w:pStyle w:val="Odstavecseseznamem"/>
        <w:numPr>
          <w:ilvl w:val="0"/>
          <w:numId w:val="1"/>
        </w:numPr>
      </w:pPr>
      <w:r>
        <w:t>M L U V N I C E</w:t>
      </w:r>
    </w:p>
    <w:p w:rsidR="00CF587B" w:rsidRDefault="00CF587B" w:rsidP="00CF587B">
      <w:r>
        <w:t>V tomto týdnu se zájemci budou moci dostavit na konzultaci do školy. Informaci jste obdrželi do mailu. Pracovat budete dál distanční formou, proto zadávám k vypracování úkoly z pracovního sešitu.</w:t>
      </w:r>
    </w:p>
    <w:p w:rsidR="00CF587B" w:rsidRDefault="00CF587B" w:rsidP="00CF587B">
      <w:pPr>
        <w:rPr>
          <w:b/>
          <w:bCs/>
        </w:rPr>
      </w:pPr>
      <w:proofErr w:type="gramStart"/>
      <w:r w:rsidRPr="00CF587B">
        <w:rPr>
          <w:u w:val="single"/>
        </w:rPr>
        <w:t xml:space="preserve">PS </w:t>
      </w:r>
      <w:r w:rsidR="00426E76">
        <w:rPr>
          <w:u w:val="single"/>
        </w:rPr>
        <w:t xml:space="preserve"> </w:t>
      </w:r>
      <w:r w:rsidRPr="00CF587B">
        <w:rPr>
          <w:u w:val="single"/>
        </w:rPr>
        <w:t>str.</w:t>
      </w:r>
      <w:proofErr w:type="gramEnd"/>
      <w:r w:rsidRPr="00CF587B">
        <w:rPr>
          <w:u w:val="single"/>
        </w:rPr>
        <w:t xml:space="preserve"> 60</w:t>
      </w:r>
      <w:r>
        <w:t xml:space="preserve">  </w:t>
      </w:r>
      <w:r>
        <w:rPr>
          <w:b/>
          <w:bCs/>
        </w:rPr>
        <w:t xml:space="preserve">Vypracujte úkoly z celé stany, jen </w:t>
      </w:r>
      <w:r w:rsidRPr="00CF587B">
        <w:rPr>
          <w:b/>
          <w:bCs/>
          <w:u w:val="single"/>
        </w:rPr>
        <w:t>vynechejte část B,</w:t>
      </w:r>
      <w:r>
        <w:rPr>
          <w:b/>
          <w:bCs/>
        </w:rPr>
        <w:t xml:space="preserve"> která je pod dvěma zelenými rámečky nahoře.</w:t>
      </w:r>
    </w:p>
    <w:p w:rsidR="00CF587B" w:rsidRDefault="00CF587B" w:rsidP="00CF587B">
      <w:pPr>
        <w:rPr>
          <w:b/>
          <w:bCs/>
        </w:rPr>
      </w:pPr>
      <w:r>
        <w:rPr>
          <w:b/>
          <w:bCs/>
        </w:rPr>
        <w:t>Zadání k rámečků</w:t>
      </w:r>
      <w:r w:rsidR="003B2031">
        <w:rPr>
          <w:b/>
          <w:bCs/>
        </w:rPr>
        <w:t>m</w:t>
      </w:r>
      <w:r>
        <w:rPr>
          <w:b/>
          <w:bCs/>
        </w:rPr>
        <w:t xml:space="preserve"> </w:t>
      </w:r>
      <w:r w:rsidR="003B2031">
        <w:rPr>
          <w:b/>
          <w:bCs/>
        </w:rPr>
        <w:t>najdete</w:t>
      </w:r>
      <w:r>
        <w:rPr>
          <w:b/>
          <w:bCs/>
        </w:rPr>
        <w:t xml:space="preserve"> ještě na str. 59 </w:t>
      </w:r>
      <w:r w:rsidR="003B2031" w:rsidRPr="003B2031">
        <w:t>(</w:t>
      </w:r>
      <w:r w:rsidRPr="003B2031">
        <w:t>pokuste se graficky znázornit věty a určit větné členy</w:t>
      </w:r>
      <w:r w:rsidR="003B2031" w:rsidRPr="003B2031">
        <w:t>)</w:t>
      </w:r>
    </w:p>
    <w:p w:rsidR="00CF587B" w:rsidRDefault="00CF587B" w:rsidP="00CF587B">
      <w:r>
        <w:t xml:space="preserve">Pomůckou vám bude učebnice na </w:t>
      </w:r>
      <w:r w:rsidRPr="00426E76">
        <w:rPr>
          <w:b/>
          <w:bCs/>
        </w:rPr>
        <w:t>straně str. 81</w:t>
      </w:r>
      <w:r>
        <w:t>, z níž jste už minulý týden grafy překreslovali.</w:t>
      </w:r>
    </w:p>
    <w:p w:rsidR="00426E76" w:rsidRDefault="00426E76" w:rsidP="00CF587B"/>
    <w:p w:rsidR="00CF587B" w:rsidRDefault="00CF587B" w:rsidP="00CF587B">
      <w:pPr>
        <w:pStyle w:val="Odstavecseseznamem"/>
        <w:numPr>
          <w:ilvl w:val="0"/>
          <w:numId w:val="1"/>
        </w:numPr>
      </w:pPr>
      <w:r>
        <w:t>L I T E R A T U R A</w:t>
      </w:r>
    </w:p>
    <w:p w:rsidR="00CF587B" w:rsidRDefault="003B2031" w:rsidP="00CF587B">
      <w:r>
        <w:t>Čítanka s</w:t>
      </w:r>
      <w:r w:rsidR="00426E76">
        <w:t xml:space="preserve">tr. 157   </w:t>
      </w:r>
      <w:r w:rsidR="00426E76" w:rsidRPr="00426E76">
        <w:rPr>
          <w:b/>
          <w:bCs/>
        </w:rPr>
        <w:t>Temný netvor s</w:t>
      </w:r>
      <w:r w:rsidR="00426E76">
        <w:rPr>
          <w:b/>
          <w:bCs/>
        </w:rPr>
        <w:t> </w:t>
      </w:r>
      <w:r w:rsidR="00426E76" w:rsidRPr="00426E76">
        <w:rPr>
          <w:b/>
          <w:bCs/>
        </w:rPr>
        <w:t>dravo</w:t>
      </w:r>
      <w:r w:rsidR="00426E76">
        <w:rPr>
          <w:b/>
          <w:bCs/>
        </w:rPr>
        <w:t>u mas</w:t>
      </w:r>
      <w:r w:rsidR="00426E76" w:rsidRPr="00426E76">
        <w:rPr>
          <w:b/>
          <w:bCs/>
        </w:rPr>
        <w:t>kou</w:t>
      </w:r>
      <w:r w:rsidR="00426E76">
        <w:rPr>
          <w:b/>
          <w:bCs/>
        </w:rPr>
        <w:t xml:space="preserve">   </w:t>
      </w:r>
      <w:r w:rsidR="00426E76">
        <w:t>A. C. Doyle</w:t>
      </w:r>
    </w:p>
    <w:p w:rsidR="00426E76" w:rsidRPr="00426E76" w:rsidRDefault="00426E76" w:rsidP="00CF587B">
      <w:pPr>
        <w:rPr>
          <w:b/>
          <w:bCs/>
        </w:rPr>
      </w:pPr>
      <w:r>
        <w:t>Písemně vypracujte úkoly za cvičením str.</w:t>
      </w:r>
      <w:r w:rsidRPr="00426E76">
        <w:rPr>
          <w:b/>
          <w:bCs/>
        </w:rPr>
        <w:t>157/1,4</w:t>
      </w:r>
    </w:p>
    <w:p w:rsidR="00426E76" w:rsidRDefault="00426E76" w:rsidP="00CF587B">
      <w:pPr>
        <w:rPr>
          <w:b/>
          <w:bCs/>
        </w:rPr>
      </w:pPr>
      <w:r>
        <w:t xml:space="preserve">Přečtěte si na </w:t>
      </w:r>
      <w:r w:rsidRPr="003B2031">
        <w:rPr>
          <w:b/>
          <w:bCs/>
        </w:rPr>
        <w:t>str. 158</w:t>
      </w:r>
      <w:r>
        <w:t xml:space="preserve"> medailonek o autorovi, vyhledejte si na internetu další informace, podívejte se, co vše se vám nabídne u jména Sherlock Holmes. </w:t>
      </w:r>
      <w:r>
        <w:rPr>
          <w:b/>
          <w:bCs/>
        </w:rPr>
        <w:t>Připište charakteristiku tohoto detektiva.</w:t>
      </w:r>
    </w:p>
    <w:p w:rsidR="00426E76" w:rsidRDefault="00426E76" w:rsidP="00CF587B">
      <w:pPr>
        <w:rPr>
          <w:b/>
          <w:bCs/>
        </w:rPr>
      </w:pPr>
    </w:p>
    <w:p w:rsidR="00426E76" w:rsidRDefault="00426E76" w:rsidP="00426E7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 L O H</w:t>
      </w:r>
    </w:p>
    <w:p w:rsidR="00426E76" w:rsidRDefault="00426E76" w:rsidP="00426E76">
      <w:pPr>
        <w:jc w:val="both"/>
      </w:pPr>
      <w:r w:rsidRPr="00426E76">
        <w:t>V ukázce z čítanky jste četli o obrovském psu, a tak slohové zadání částečně z literatury opět vyjde.</w:t>
      </w:r>
    </w:p>
    <w:p w:rsidR="00426E76" w:rsidRDefault="00426E76" w:rsidP="00426E76">
      <w:pPr>
        <w:jc w:val="both"/>
      </w:pPr>
      <w:r>
        <w:t>To jediné, co musí ve vašem příběhu být</w:t>
      </w:r>
      <w:r w:rsidR="003B2031">
        <w:t>,</w:t>
      </w:r>
      <w:r>
        <w:t xml:space="preserve"> je </w:t>
      </w:r>
      <w:r w:rsidRPr="003F4F2E">
        <w:rPr>
          <w:b/>
          <w:bCs/>
        </w:rPr>
        <w:t>pes</w:t>
      </w:r>
      <w:r>
        <w:t xml:space="preserve">. Vůbec nemusíte psát příběh strašidelný, naopak, může jít o váš veselý příběh se psem, s vašim vlastním či jiným, popř. s nějakým štěnětem </w:t>
      </w:r>
      <w:r w:rsidR="003F4F2E">
        <w:t xml:space="preserve">či hned s několika psy </w:t>
      </w:r>
      <w:r>
        <w:t xml:space="preserve">apod. </w:t>
      </w:r>
    </w:p>
    <w:p w:rsidR="00426E76" w:rsidRDefault="003F4F2E" w:rsidP="00426E76">
      <w:pPr>
        <w:jc w:val="both"/>
      </w:pPr>
      <w:r>
        <w:t>(</w:t>
      </w:r>
      <w:r w:rsidR="00426E76">
        <w:t xml:space="preserve">V této souvislosti doporučuji knihu </w:t>
      </w:r>
      <w:proofErr w:type="gramStart"/>
      <w:r w:rsidR="00426E76">
        <w:t>od  Marka</w:t>
      </w:r>
      <w:proofErr w:type="gramEnd"/>
      <w:r w:rsidR="00426E76">
        <w:t xml:space="preserve"> </w:t>
      </w:r>
      <w:proofErr w:type="spellStart"/>
      <w:r w:rsidR="00426E76">
        <w:t>Haddona</w:t>
      </w:r>
      <w:proofErr w:type="spellEnd"/>
      <w:r w:rsidR="00426E76">
        <w:t xml:space="preserve">  „</w:t>
      </w:r>
      <w:r w:rsidR="00426E76" w:rsidRPr="003F4F2E">
        <w:rPr>
          <w:i/>
          <w:iCs/>
        </w:rPr>
        <w:t>Podivuhodný případ se psem</w:t>
      </w:r>
      <w:r w:rsidR="00426E76">
        <w:t>“</w:t>
      </w:r>
      <w:r>
        <w:t>, která je bestsellerem a v níž jen o psa nejde, spíš o svět patnáctiletého autistického chlapce. Pokud si knihu můžete půjčit, bude to přínosné a zajímavé čtení</w:t>
      </w:r>
      <w:r w:rsidR="003B2031">
        <w:t>, jak záhy zjistíte.</w:t>
      </w:r>
      <w:r>
        <w:t>)</w:t>
      </w:r>
    </w:p>
    <w:p w:rsidR="003F4F2E" w:rsidRDefault="003F4F2E" w:rsidP="00426E76">
      <w:pPr>
        <w:jc w:val="both"/>
        <w:rPr>
          <w:b/>
          <w:bCs/>
        </w:rPr>
      </w:pPr>
      <w:r>
        <w:rPr>
          <w:b/>
          <w:bCs/>
        </w:rPr>
        <w:t xml:space="preserve">Shrnuji tedy, že tentokrát zadávám povinně téma „Můj příběh se psem“. </w:t>
      </w:r>
    </w:p>
    <w:p w:rsidR="003F4F2E" w:rsidRDefault="003B2031" w:rsidP="00426E76">
      <w:pPr>
        <w:jc w:val="both"/>
        <w:rPr>
          <w:b/>
          <w:bCs/>
        </w:rPr>
      </w:pPr>
      <w:r>
        <w:rPr>
          <w:b/>
          <w:bCs/>
        </w:rPr>
        <w:t>(</w:t>
      </w:r>
      <w:r w:rsidR="003F4F2E">
        <w:rPr>
          <w:b/>
          <w:bCs/>
        </w:rPr>
        <w:t xml:space="preserve">Nápad pro originální pisatele: Kdo si troufne, může zkusit </w:t>
      </w:r>
      <w:r>
        <w:rPr>
          <w:b/>
          <w:bCs/>
        </w:rPr>
        <w:t>vytvořit</w:t>
      </w:r>
      <w:r w:rsidR="003F4F2E">
        <w:rPr>
          <w:b/>
          <w:bCs/>
        </w:rPr>
        <w:t xml:space="preserve"> text formou psího deníku, tedy jako by si </w:t>
      </w:r>
      <w:r w:rsidR="003F4F2E" w:rsidRPr="003B2031">
        <w:rPr>
          <w:b/>
          <w:bCs/>
          <w:u w:val="single"/>
        </w:rPr>
        <w:t>sám pes</w:t>
      </w:r>
      <w:r w:rsidR="003F4F2E">
        <w:rPr>
          <w:b/>
          <w:bCs/>
        </w:rPr>
        <w:t xml:space="preserve"> psal svůj </w:t>
      </w:r>
      <w:r w:rsidR="003F4F2E" w:rsidRPr="003B2031">
        <w:rPr>
          <w:b/>
          <w:bCs/>
          <w:u w:val="single"/>
        </w:rPr>
        <w:t>deník.</w:t>
      </w:r>
      <w:r>
        <w:rPr>
          <w:b/>
          <w:bCs/>
        </w:rPr>
        <w:t xml:space="preserve"> A tím pádem si to celé samozřejmě můžete vymyslet</w:t>
      </w:r>
      <w:r w:rsidR="003F4F2E">
        <w:rPr>
          <w:b/>
          <w:bCs/>
        </w:rPr>
        <w:t>)</w:t>
      </w:r>
    </w:p>
    <w:p w:rsidR="003F4F2E" w:rsidRDefault="003F4F2E" w:rsidP="00426E76">
      <w:pPr>
        <w:jc w:val="both"/>
        <w:rPr>
          <w:b/>
          <w:bCs/>
        </w:rPr>
      </w:pPr>
    </w:p>
    <w:p w:rsidR="003F4F2E" w:rsidRPr="003F4F2E" w:rsidRDefault="003F4F2E" w:rsidP="00426E76">
      <w:pPr>
        <w:jc w:val="both"/>
      </w:pPr>
      <w:r>
        <w:t>Jak jste zvyklí, vyfocenou práci posílejte do mailu, můžete průběžně, nebo vše dohromady, jak vám to vyhovuje.</w:t>
      </w:r>
    </w:p>
    <w:sectPr w:rsidR="003F4F2E" w:rsidRPr="003F4F2E" w:rsidSect="00426E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2A27"/>
    <w:multiLevelType w:val="hybridMultilevel"/>
    <w:tmpl w:val="E390A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7B"/>
    <w:rsid w:val="003B2031"/>
    <w:rsid w:val="003F4F2E"/>
    <w:rsid w:val="00426E76"/>
    <w:rsid w:val="00C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5B5"/>
  <w15:chartTrackingRefBased/>
  <w15:docId w15:val="{238BD929-8A70-44C1-B0BC-A9F9DF1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deti</cp:lastModifiedBy>
  <cp:revision>3</cp:revision>
  <dcterms:created xsi:type="dcterms:W3CDTF">2020-06-07T14:14:00Z</dcterms:created>
  <dcterms:modified xsi:type="dcterms:W3CDTF">2020-06-07T17:40:00Z</dcterms:modified>
</cp:coreProperties>
</file>